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38" w:rsidRDefault="002D753F">
      <w:pPr>
        <w:pStyle w:val="10"/>
        <w:keepNext/>
        <w:keepLines/>
        <w:shd w:val="clear" w:color="auto" w:fill="auto"/>
        <w:tabs>
          <w:tab w:val="left" w:leader="underscore" w:pos="6169"/>
        </w:tabs>
        <w:ind w:left="3740"/>
      </w:pPr>
      <w:bookmarkStart w:id="0" w:name="bookmark0"/>
      <w:r>
        <w:t xml:space="preserve">ДОГОВОР № </w:t>
      </w:r>
      <w:r>
        <w:tab/>
        <w:t>/</w:t>
      </w:r>
      <w:bookmarkEnd w:id="0"/>
      <w:r w:rsidR="00132860">
        <w:t>2___</w:t>
      </w:r>
    </w:p>
    <w:p w:rsidR="008A1438" w:rsidRDefault="002D753F">
      <w:pPr>
        <w:pStyle w:val="30"/>
        <w:shd w:val="clear" w:color="auto" w:fill="auto"/>
        <w:ind w:left="20"/>
      </w:pPr>
      <w:r>
        <w:t>на оказание услуг по при</w:t>
      </w:r>
      <w:r w:rsidR="005D0B51">
        <w:t>емке и контролю состояния</w:t>
      </w:r>
      <w:r>
        <w:t xml:space="preserve"> помещения</w:t>
      </w:r>
    </w:p>
    <w:p w:rsidR="008A1438" w:rsidRDefault="002D753F">
      <w:pPr>
        <w:pStyle w:val="10"/>
        <w:keepNext/>
        <w:keepLines/>
        <w:shd w:val="clear" w:color="auto" w:fill="auto"/>
        <w:tabs>
          <w:tab w:val="left" w:pos="8616"/>
          <w:tab w:val="left" w:pos="8990"/>
          <w:tab w:val="left" w:pos="10325"/>
        </w:tabs>
        <w:spacing w:after="214" w:line="220" w:lineRule="exact"/>
      </w:pPr>
      <w:bookmarkStart w:id="1" w:name="bookmark2"/>
      <w:r>
        <w:tab/>
        <w:t>«</w:t>
      </w:r>
      <w:r>
        <w:tab/>
        <w:t>»</w:t>
      </w:r>
      <w:r>
        <w:tab/>
        <w:t>20</w:t>
      </w:r>
      <w:r w:rsidR="00E323B9">
        <w:t xml:space="preserve">  </w:t>
      </w:r>
      <w:r>
        <w:t xml:space="preserve"> </w:t>
      </w:r>
      <w:r w:rsidR="001736D9">
        <w:t xml:space="preserve"> </w:t>
      </w:r>
      <w:r>
        <w:t>г.</w:t>
      </w:r>
      <w:bookmarkEnd w:id="1"/>
    </w:p>
    <w:p w:rsidR="008A1438" w:rsidRPr="009A04DF" w:rsidRDefault="00A324C6" w:rsidP="003E7845">
      <w:pPr>
        <w:pStyle w:val="22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 xml:space="preserve">Индивидуальный предприниматель Харитонов Иван Александрович, именуемый в дальнейшем "Исполнитель", </w:t>
      </w:r>
      <w:r w:rsidR="003E7845" w:rsidRPr="009A04DF">
        <w:rPr>
          <w:sz w:val="20"/>
          <w:szCs w:val="20"/>
        </w:rPr>
        <w:t xml:space="preserve">действующий на основании свидетельства о государственной регистрации в качестве индивидуального предпринимателя (ОГРНИП 318502700030461) </w:t>
      </w:r>
      <w:r w:rsidRPr="009A04DF">
        <w:rPr>
          <w:sz w:val="20"/>
          <w:szCs w:val="20"/>
        </w:rPr>
        <w:t>с одной стороны</w:t>
      </w:r>
      <w:r w:rsidR="002D753F" w:rsidRPr="009A04DF">
        <w:rPr>
          <w:sz w:val="20"/>
          <w:szCs w:val="20"/>
        </w:rPr>
        <w:t>, и</w:t>
      </w:r>
      <w:r w:rsidR="006F3B9D" w:rsidRPr="009A04DF">
        <w:rPr>
          <w:sz w:val="20"/>
          <w:szCs w:val="20"/>
        </w:rPr>
        <w:t xml:space="preserve"> ________________________</w:t>
      </w:r>
      <w:r w:rsidR="003E7845" w:rsidRPr="009A04DF">
        <w:rPr>
          <w:sz w:val="20"/>
          <w:szCs w:val="20"/>
        </w:rPr>
        <w:t>__________________</w:t>
      </w:r>
      <w:r w:rsidR="005D0B51">
        <w:rPr>
          <w:sz w:val="20"/>
          <w:szCs w:val="20"/>
        </w:rPr>
        <w:t>_</w:t>
      </w:r>
      <w:r w:rsidR="003E7845" w:rsidRPr="009A04DF">
        <w:rPr>
          <w:sz w:val="20"/>
          <w:szCs w:val="20"/>
        </w:rPr>
        <w:t xml:space="preserve">______________________, </w:t>
      </w:r>
      <w:r w:rsidR="002D753F" w:rsidRPr="009A04DF">
        <w:rPr>
          <w:sz w:val="20"/>
          <w:szCs w:val="20"/>
        </w:rPr>
        <w:t>именуем</w:t>
      </w:r>
      <w:r w:rsidR="003E7845" w:rsidRPr="009A04DF">
        <w:rPr>
          <w:sz w:val="20"/>
          <w:szCs w:val="20"/>
        </w:rPr>
        <w:t>ый(-ая)</w:t>
      </w:r>
      <w:r w:rsidR="00540012" w:rsidRPr="009A04DF">
        <w:rPr>
          <w:sz w:val="20"/>
          <w:szCs w:val="20"/>
        </w:rPr>
        <w:t xml:space="preserve"> </w:t>
      </w:r>
      <w:r w:rsidR="002D753F" w:rsidRPr="009A04DF">
        <w:rPr>
          <w:sz w:val="20"/>
          <w:szCs w:val="20"/>
        </w:rPr>
        <w:t>в дальнейшем</w:t>
      </w:r>
      <w:r w:rsidR="006F3B9D" w:rsidRPr="009A04DF">
        <w:rPr>
          <w:sz w:val="20"/>
          <w:szCs w:val="20"/>
        </w:rPr>
        <w:t xml:space="preserve"> </w:t>
      </w:r>
      <w:r w:rsidR="002D753F" w:rsidRPr="009A04DF">
        <w:rPr>
          <w:sz w:val="20"/>
          <w:szCs w:val="20"/>
        </w:rPr>
        <w:t>"Заказчик", с другой стороны, заключили настоящий Договор о нижеследующем:</w:t>
      </w:r>
    </w:p>
    <w:p w:rsidR="008A1438" w:rsidRPr="009A04DF" w:rsidRDefault="002D753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659"/>
        </w:tabs>
        <w:spacing w:after="34" w:line="220" w:lineRule="exact"/>
        <w:ind w:left="4320"/>
        <w:rPr>
          <w:sz w:val="20"/>
          <w:szCs w:val="20"/>
        </w:rPr>
      </w:pPr>
      <w:bookmarkStart w:id="2" w:name="bookmark3"/>
      <w:r w:rsidRPr="009A04DF">
        <w:rPr>
          <w:sz w:val="20"/>
          <w:szCs w:val="20"/>
        </w:rPr>
        <w:t>ПРЕДМЕТ ДОГОВОРА</w:t>
      </w:r>
      <w:bookmarkEnd w:id="2"/>
    </w:p>
    <w:p w:rsidR="008A1438" w:rsidRPr="009A04DF" w:rsidRDefault="002D753F">
      <w:pPr>
        <w:pStyle w:val="22"/>
        <w:numPr>
          <w:ilvl w:val="1"/>
          <w:numId w:val="6"/>
        </w:numPr>
        <w:shd w:val="clear" w:color="auto" w:fill="auto"/>
        <w:tabs>
          <w:tab w:val="left" w:pos="517"/>
          <w:tab w:val="left" w:pos="2141"/>
          <w:tab w:val="left" w:leader="underscore" w:pos="11170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Заказчик поручает, а Исполнитель, обладая соответствующей квалификацией и специальными познаниями, принимает на себя обязательства по оказанию Заказчику услуг по приемке и контролю качест</w:t>
      </w:r>
      <w:r w:rsidR="006F3B9D" w:rsidRPr="009A04DF">
        <w:rPr>
          <w:sz w:val="20"/>
          <w:szCs w:val="20"/>
        </w:rPr>
        <w:t>ва жилого</w:t>
      </w:r>
      <w:r w:rsidR="005D0B51">
        <w:rPr>
          <w:sz w:val="20"/>
          <w:szCs w:val="20"/>
        </w:rPr>
        <w:t>/нежилого</w:t>
      </w:r>
      <w:r w:rsidR="006F3B9D" w:rsidRPr="009A04DF">
        <w:rPr>
          <w:sz w:val="20"/>
          <w:szCs w:val="20"/>
        </w:rPr>
        <w:t xml:space="preserve"> помещения по адре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5DF">
        <w:rPr>
          <w:sz w:val="20"/>
          <w:szCs w:val="20"/>
        </w:rPr>
        <w:t>______________________________</w:t>
      </w:r>
    </w:p>
    <w:p w:rsidR="006F3B9D" w:rsidRPr="009A04DF" w:rsidRDefault="006F3B9D" w:rsidP="00F47EEF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Предметом настоящего Договора является оценка Исполнителем состояния жилого</w:t>
      </w:r>
      <w:r w:rsidR="005D0B51">
        <w:rPr>
          <w:rFonts w:ascii="Times New Roman" w:eastAsia="Times New Roman" w:hAnsi="Times New Roman" w:cs="Times New Roman"/>
          <w:sz w:val="20"/>
          <w:szCs w:val="20"/>
          <w:lang w:bidi="ar-SA"/>
        </w:rPr>
        <w:t>/нежилого</w:t>
      </w: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помещения по критериям и параметрам, указанным в действующих нормативных документах (ГОС</w:t>
      </w:r>
      <w:r w:rsidR="00F47EEF">
        <w:rPr>
          <w:rFonts w:ascii="Times New Roman" w:eastAsia="Times New Roman" w:hAnsi="Times New Roman" w:cs="Times New Roman"/>
          <w:sz w:val="20"/>
          <w:szCs w:val="20"/>
          <w:lang w:bidi="ar-SA"/>
        </w:rPr>
        <w:t>Т</w:t>
      </w: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, СП и другие) и договору на право приобретения недвижимости</w:t>
      </w:r>
      <w:r w:rsidR="00B360AE"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6F3B9D" w:rsidRPr="009A04DF" w:rsidRDefault="006F3B9D" w:rsidP="00F47EEF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Заказчик уплачивает Исполнителю вознаграждение в размере, в порядке и в сроки, установленные настоящим Договором.</w:t>
      </w:r>
    </w:p>
    <w:p w:rsidR="006F3B9D" w:rsidRPr="009A04DF" w:rsidRDefault="006F3B9D" w:rsidP="00F47EEF">
      <w:pPr>
        <w:pStyle w:val="22"/>
        <w:shd w:val="clear" w:color="auto" w:fill="auto"/>
        <w:tabs>
          <w:tab w:val="left" w:pos="517"/>
          <w:tab w:val="left" w:pos="2141"/>
          <w:tab w:val="left" w:leader="underscore" w:pos="11170"/>
        </w:tabs>
        <w:spacing w:before="0"/>
        <w:ind w:firstLine="0"/>
        <w:jc w:val="both"/>
        <w:rPr>
          <w:sz w:val="20"/>
          <w:szCs w:val="20"/>
          <w:lang w:bidi="ar-SA"/>
        </w:rPr>
      </w:pPr>
      <w:r w:rsidRPr="009A04DF">
        <w:rPr>
          <w:sz w:val="20"/>
          <w:szCs w:val="20"/>
          <w:lang w:bidi="ar-SA"/>
        </w:rPr>
        <w:t xml:space="preserve">Исполнитель гарантирует наличие у него квалифицированных сотрудников и специальных познаний в области </w:t>
      </w:r>
      <w:r w:rsidR="00EF53B6" w:rsidRPr="009A04DF">
        <w:rPr>
          <w:sz w:val="20"/>
          <w:szCs w:val="20"/>
          <w:lang w:bidi="ar-SA"/>
        </w:rPr>
        <w:t>строительства</w:t>
      </w:r>
      <w:r w:rsidRPr="009A04DF">
        <w:rPr>
          <w:sz w:val="20"/>
          <w:szCs w:val="20"/>
          <w:lang w:bidi="ar-SA"/>
        </w:rPr>
        <w:t>.</w:t>
      </w:r>
    </w:p>
    <w:p w:rsidR="00540012" w:rsidRPr="009A04DF" w:rsidRDefault="00540012" w:rsidP="00F47EEF">
      <w:pPr>
        <w:pStyle w:val="22"/>
        <w:shd w:val="clear" w:color="auto" w:fill="auto"/>
        <w:tabs>
          <w:tab w:val="left" w:pos="517"/>
          <w:tab w:val="left" w:pos="2141"/>
          <w:tab w:val="left" w:leader="underscore" w:pos="11170"/>
        </w:tabs>
        <w:spacing w:before="0"/>
        <w:ind w:firstLine="0"/>
        <w:jc w:val="both"/>
        <w:rPr>
          <w:sz w:val="20"/>
          <w:szCs w:val="20"/>
          <w:lang w:bidi="ar-SA"/>
        </w:rPr>
      </w:pPr>
      <w:r w:rsidRPr="009A04DF">
        <w:rPr>
          <w:sz w:val="20"/>
          <w:szCs w:val="20"/>
          <w:lang w:bidi="ar-SA"/>
        </w:rPr>
        <w:t xml:space="preserve">Исполнитель оказывает консультативную помощь при приёмке </w:t>
      </w:r>
      <w:r w:rsidR="005D0B51">
        <w:rPr>
          <w:sz w:val="20"/>
          <w:szCs w:val="20"/>
          <w:lang w:bidi="ar-SA"/>
        </w:rPr>
        <w:t>помещения</w:t>
      </w:r>
      <w:r w:rsidR="00132860">
        <w:rPr>
          <w:sz w:val="20"/>
          <w:szCs w:val="20"/>
          <w:lang w:bidi="ar-SA"/>
        </w:rPr>
        <w:t xml:space="preserve"> Заказчиком с заполнением Д</w:t>
      </w:r>
      <w:r w:rsidRPr="009A04DF">
        <w:rPr>
          <w:sz w:val="20"/>
          <w:szCs w:val="20"/>
          <w:lang w:bidi="ar-SA"/>
        </w:rPr>
        <w:t>ефектной ведомости</w:t>
      </w:r>
      <w:r w:rsidR="00132860">
        <w:rPr>
          <w:sz w:val="20"/>
          <w:szCs w:val="20"/>
          <w:lang w:bidi="ar-SA"/>
        </w:rPr>
        <w:t xml:space="preserve"> в рукописном виде </w:t>
      </w:r>
      <w:r w:rsidR="005D0B51">
        <w:rPr>
          <w:sz w:val="20"/>
          <w:szCs w:val="20"/>
          <w:lang w:bidi="ar-SA"/>
        </w:rPr>
        <w:t xml:space="preserve">на фирменном бланке Исполнителя </w:t>
      </w:r>
      <w:r w:rsidR="00132860">
        <w:rPr>
          <w:sz w:val="20"/>
          <w:szCs w:val="20"/>
          <w:lang w:bidi="ar-SA"/>
        </w:rPr>
        <w:t>и указанием в ней найденных</w:t>
      </w:r>
      <w:r w:rsidRPr="009A04DF">
        <w:rPr>
          <w:sz w:val="20"/>
          <w:szCs w:val="20"/>
          <w:lang w:bidi="ar-SA"/>
        </w:rPr>
        <w:t xml:space="preserve"> дефектов помещения</w:t>
      </w:r>
      <w:r w:rsidR="00132860">
        <w:rPr>
          <w:sz w:val="20"/>
          <w:szCs w:val="20"/>
          <w:lang w:bidi="ar-SA"/>
        </w:rPr>
        <w:t>, допущенных при проведении строительных и отделочных работ</w:t>
      </w:r>
      <w:r w:rsidRPr="009A04DF">
        <w:rPr>
          <w:sz w:val="20"/>
          <w:szCs w:val="20"/>
          <w:lang w:bidi="ar-SA"/>
        </w:rPr>
        <w:t>.</w:t>
      </w:r>
    </w:p>
    <w:p w:rsidR="006F3B9D" w:rsidRPr="009A04DF" w:rsidRDefault="006F3B9D" w:rsidP="006F3B9D">
      <w:pPr>
        <w:pStyle w:val="a7"/>
        <w:widowControl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   ПРАВА И ОБЯЗАННОСТИ СТОРОН</w:t>
      </w:r>
    </w:p>
    <w:p w:rsidR="006F3B9D" w:rsidRPr="009A04DF" w:rsidRDefault="006F3B9D" w:rsidP="00F47EEF">
      <w:pPr>
        <w:pStyle w:val="a7"/>
        <w:widowControl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Исполнитель обязуется:</w:t>
      </w:r>
    </w:p>
    <w:p w:rsidR="006F3B9D" w:rsidRPr="009A04DF" w:rsidRDefault="006F3B9D" w:rsidP="00F47EE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Оказать Зака</w:t>
      </w:r>
      <w:r w:rsidR="00132860">
        <w:rPr>
          <w:rFonts w:ascii="Times New Roman" w:eastAsia="Times New Roman" w:hAnsi="Times New Roman" w:cs="Times New Roman"/>
          <w:sz w:val="20"/>
          <w:szCs w:val="20"/>
          <w:lang w:bidi="ar-SA"/>
        </w:rPr>
        <w:t>зчику услуги, указанные в п. 1</w:t>
      </w: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настоящего Договора.</w:t>
      </w:r>
    </w:p>
    <w:p w:rsidR="006F3B9D" w:rsidRPr="009A04DF" w:rsidRDefault="006F3B9D" w:rsidP="00F47EE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Не передавать и не показывать третьим лицам находящуюся у Исполнителя документацию Заказчика.</w:t>
      </w:r>
    </w:p>
    <w:p w:rsidR="006F3B9D" w:rsidRPr="009A04DF" w:rsidRDefault="006F3B9D" w:rsidP="00F47EE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Взаимодействовать при оказании услуг по настоящему Договору с Заказчиком.</w:t>
      </w:r>
    </w:p>
    <w:p w:rsidR="006F3B9D" w:rsidRPr="009A04DF" w:rsidRDefault="006F3B9D" w:rsidP="00F47EEF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обязанности Исполнителя не входит внесение в </w:t>
      </w:r>
      <w:r w:rsidR="00132860">
        <w:rPr>
          <w:rFonts w:ascii="Times New Roman" w:eastAsia="Times New Roman" w:hAnsi="Times New Roman" w:cs="Times New Roman"/>
          <w:sz w:val="20"/>
          <w:szCs w:val="20"/>
          <w:lang w:bidi="ar-SA"/>
        </w:rPr>
        <w:t>Дефектную ведомость</w:t>
      </w: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правок на основании пожеланий Заказчика.</w:t>
      </w:r>
    </w:p>
    <w:p w:rsidR="006F3B9D" w:rsidRPr="009A04DF" w:rsidRDefault="006F3B9D" w:rsidP="00F47EEF">
      <w:pPr>
        <w:pStyle w:val="a7"/>
        <w:widowControl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Заказчик обязуется:</w:t>
      </w:r>
    </w:p>
    <w:p w:rsidR="006F3B9D" w:rsidRPr="009A04DF" w:rsidRDefault="006F3B9D" w:rsidP="00F47EEF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Оплатить услуги Исполнителя в порядке, в сроки и на условиях настоящего Договора.</w:t>
      </w:r>
    </w:p>
    <w:p w:rsidR="006F3B9D" w:rsidRPr="009A04DF" w:rsidRDefault="006F3B9D" w:rsidP="00F47EEF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Передать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6F3B9D" w:rsidRPr="009A04DF" w:rsidRDefault="006F3B9D" w:rsidP="00F47EEF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Не передавать находящиеся у Заказчика материалы, полученные от Исполнителя, в том чис</w:t>
      </w:r>
      <w:r w:rsidR="005D0B51">
        <w:rPr>
          <w:rFonts w:ascii="Times New Roman" w:eastAsia="Times New Roman" w:hAnsi="Times New Roman" w:cs="Times New Roman"/>
          <w:sz w:val="20"/>
          <w:szCs w:val="20"/>
          <w:lang w:bidi="ar-SA"/>
        </w:rPr>
        <w:t>ле копии и оригинал настоящего Д</w:t>
      </w: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оговора, копии и оригиналы Актов осмотра, копии и оригиналы претензии к застройщику и искового заявления к застройщику третьим лицам, кроме лиц, указанных в Актах осмотра.</w:t>
      </w:r>
    </w:p>
    <w:p w:rsidR="006F3B9D" w:rsidRPr="009A04DF" w:rsidRDefault="006F3B9D" w:rsidP="00F47EEF">
      <w:pPr>
        <w:pStyle w:val="a7"/>
        <w:widowControl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Исполнитель имеет право:</w:t>
      </w:r>
    </w:p>
    <w:p w:rsidR="006F3B9D" w:rsidRPr="009A04DF" w:rsidRDefault="006F3B9D" w:rsidP="00F47EEF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Получать от Заказчика любую информацию, необходимую для выполнения своих обязательств по настоящему Договору. В случае непредставления либо предоставления Заказчиком неверной или неполной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6F3B9D" w:rsidRPr="009A04DF" w:rsidRDefault="006F3B9D" w:rsidP="00F47EEF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Получать вознаграждение за оказание услуг по настоящему Договору.</w:t>
      </w:r>
    </w:p>
    <w:p w:rsidR="006F3B9D" w:rsidRPr="009A04DF" w:rsidRDefault="006F3B9D" w:rsidP="00F47EEF">
      <w:pPr>
        <w:widowControl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Заказчик имеет право:</w:t>
      </w:r>
    </w:p>
    <w:p w:rsidR="006F3B9D" w:rsidRPr="009A04DF" w:rsidRDefault="006F3B9D" w:rsidP="00F47EEF">
      <w:pPr>
        <w:widowControl/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Получать от Исполнителя услуги в соответствии с п. 1.2 настоящего Договора.</w:t>
      </w:r>
    </w:p>
    <w:p w:rsidR="006F3B9D" w:rsidRPr="009A04DF" w:rsidRDefault="006F3B9D" w:rsidP="00F47EEF">
      <w:pPr>
        <w:widowControl/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6F3B9D" w:rsidRPr="009A04DF" w:rsidRDefault="006F3B9D" w:rsidP="00F47EEF">
      <w:pPr>
        <w:widowControl/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Самостоятельно вносить правки в Акты осмотра. При этом Исполнитель не несет ответственность за возможные негативные последствия внесения Заказчиком правок в Акты осмотра.</w:t>
      </w:r>
    </w:p>
    <w:p w:rsidR="006F3B9D" w:rsidRPr="009A04DF" w:rsidRDefault="006F3B9D" w:rsidP="00F47EEF">
      <w:pPr>
        <w:widowControl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Предоставление услуг, не указанных в п</w:t>
      </w:r>
      <w:r w:rsidR="009941BC">
        <w:rPr>
          <w:rFonts w:ascii="Times New Roman" w:eastAsia="Times New Roman" w:hAnsi="Times New Roman" w:cs="Times New Roman"/>
          <w:sz w:val="20"/>
          <w:szCs w:val="20"/>
          <w:lang w:bidi="ar-SA"/>
        </w:rPr>
        <w:t>. 1</w:t>
      </w:r>
      <w:r w:rsidRPr="009A04DF">
        <w:rPr>
          <w:rFonts w:ascii="Times New Roman" w:eastAsia="Times New Roman" w:hAnsi="Times New Roman" w:cs="Times New Roman"/>
          <w:sz w:val="20"/>
          <w:szCs w:val="20"/>
          <w:lang w:bidi="ar-SA"/>
        </w:rPr>
        <w:t>, оформляется дополнительным соглашением Сторон и оплачивается отдельно и дополнительно.</w:t>
      </w:r>
    </w:p>
    <w:p w:rsidR="008A1438" w:rsidRPr="009A04DF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78"/>
        </w:tabs>
        <w:spacing w:after="49" w:line="220" w:lineRule="exact"/>
        <w:ind w:left="3460"/>
        <w:rPr>
          <w:sz w:val="20"/>
          <w:szCs w:val="20"/>
        </w:rPr>
      </w:pPr>
      <w:bookmarkStart w:id="3" w:name="bookmark4"/>
      <w:r w:rsidRPr="009A04DF">
        <w:rPr>
          <w:sz w:val="20"/>
          <w:szCs w:val="20"/>
        </w:rPr>
        <w:t>ПОРЯДОК ИСПОЛНЕНИЯ ДОГОВОРА</w:t>
      </w:r>
      <w:bookmarkEnd w:id="3"/>
    </w:p>
    <w:p w:rsidR="00B609AD" w:rsidRPr="00643062" w:rsidRDefault="002D753F" w:rsidP="00643062">
      <w:pPr>
        <w:pStyle w:val="22"/>
        <w:numPr>
          <w:ilvl w:val="1"/>
          <w:numId w:val="7"/>
        </w:numPr>
        <w:shd w:val="clear" w:color="auto" w:fill="auto"/>
        <w:tabs>
          <w:tab w:val="left" w:pos="481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 xml:space="preserve">Моментом окончания оплачиваемой части услуг по настоящему Договору является передача </w:t>
      </w:r>
      <w:r w:rsidR="00B609AD" w:rsidRPr="009A04DF">
        <w:rPr>
          <w:sz w:val="20"/>
          <w:szCs w:val="20"/>
        </w:rPr>
        <w:t>Дефектной ведомости</w:t>
      </w:r>
      <w:r w:rsidRPr="009A04DF">
        <w:rPr>
          <w:sz w:val="20"/>
          <w:szCs w:val="20"/>
        </w:rPr>
        <w:t xml:space="preserve"> с указанием выявленных дефектов жилого помещения Исполнителем Заказчику. </w:t>
      </w:r>
    </w:p>
    <w:p w:rsidR="008A1438" w:rsidRPr="009A04DF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748"/>
        </w:tabs>
        <w:spacing w:after="44" w:line="220" w:lineRule="exact"/>
        <w:ind w:left="4440"/>
        <w:rPr>
          <w:sz w:val="20"/>
          <w:szCs w:val="20"/>
        </w:rPr>
      </w:pPr>
      <w:bookmarkStart w:id="4" w:name="bookmark6"/>
      <w:r w:rsidRPr="009A04DF">
        <w:rPr>
          <w:sz w:val="20"/>
          <w:szCs w:val="20"/>
        </w:rPr>
        <w:t>ПОРЯДОК ОПЛАТЫ</w:t>
      </w:r>
      <w:bookmarkEnd w:id="4"/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81"/>
          <w:tab w:val="left" w:pos="1656"/>
          <w:tab w:val="left" w:pos="3619"/>
          <w:tab w:val="left" w:pos="5822"/>
          <w:tab w:val="left" w:pos="7214"/>
          <w:tab w:val="left" w:pos="8957"/>
          <w:tab w:val="left" w:leader="underscore" w:pos="11150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Вознаграждение Исполнителя за услуги по оце</w:t>
      </w:r>
      <w:r w:rsidR="00E77572">
        <w:rPr>
          <w:sz w:val="20"/>
          <w:szCs w:val="20"/>
        </w:rPr>
        <w:t>нке состояния</w:t>
      </w:r>
      <w:r w:rsidR="00877BB7" w:rsidRPr="009A04DF">
        <w:rPr>
          <w:sz w:val="20"/>
          <w:szCs w:val="20"/>
        </w:rPr>
        <w:t xml:space="preserve"> помещения, </w:t>
      </w:r>
      <w:r w:rsidRPr="009A04DF">
        <w:rPr>
          <w:sz w:val="20"/>
          <w:szCs w:val="20"/>
        </w:rPr>
        <w:t>составляет</w:t>
      </w:r>
      <w:r w:rsidR="00D24740">
        <w:rPr>
          <w:sz w:val="20"/>
          <w:szCs w:val="20"/>
        </w:rPr>
        <w:t xml:space="preserve"> _____________</w:t>
      </w:r>
      <w:r w:rsidR="003F423A">
        <w:rPr>
          <w:sz w:val="20"/>
          <w:szCs w:val="20"/>
        </w:rPr>
        <w:t>_________руб.</w:t>
      </w:r>
    </w:p>
    <w:p w:rsidR="008A1438" w:rsidRPr="009A04DF" w:rsidRDefault="002D753F">
      <w:pPr>
        <w:pStyle w:val="22"/>
        <w:shd w:val="clear" w:color="auto" w:fill="auto"/>
        <w:tabs>
          <w:tab w:val="left" w:leader="underscore" w:pos="1322"/>
          <w:tab w:val="left" w:leader="underscore" w:pos="1446"/>
          <w:tab w:val="left" w:leader="underscore" w:pos="8050"/>
          <w:tab w:val="left" w:leader="underscore" w:pos="8957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(</w:t>
      </w:r>
      <w:r w:rsidRPr="009A04DF">
        <w:rPr>
          <w:sz w:val="20"/>
          <w:szCs w:val="20"/>
        </w:rPr>
        <w:tab/>
      </w:r>
      <w:r w:rsidRPr="009A04DF">
        <w:rPr>
          <w:sz w:val="20"/>
          <w:szCs w:val="20"/>
        </w:rPr>
        <w:tab/>
      </w:r>
      <w:r w:rsidRPr="009A04DF">
        <w:rPr>
          <w:sz w:val="20"/>
          <w:szCs w:val="20"/>
        </w:rPr>
        <w:tab/>
      </w:r>
      <w:r w:rsidR="00E77572">
        <w:rPr>
          <w:sz w:val="20"/>
          <w:szCs w:val="20"/>
        </w:rPr>
        <w:t>_________</w:t>
      </w:r>
      <w:r w:rsidRPr="009A04DF">
        <w:rPr>
          <w:sz w:val="20"/>
          <w:szCs w:val="20"/>
        </w:rPr>
        <w:t>руб.</w:t>
      </w:r>
      <w:r w:rsidR="009941BC">
        <w:rPr>
          <w:sz w:val="20"/>
          <w:szCs w:val="20"/>
        </w:rPr>
        <w:t>)</w:t>
      </w:r>
      <w:r w:rsidR="009941BC">
        <w:rPr>
          <w:sz w:val="20"/>
          <w:szCs w:val="20"/>
        </w:rPr>
        <w:tab/>
        <w:t>коп</w:t>
      </w:r>
      <w:r w:rsidRPr="009A04DF">
        <w:rPr>
          <w:sz w:val="20"/>
          <w:szCs w:val="20"/>
        </w:rPr>
        <w:t>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81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 xml:space="preserve">Вознаграждение уплачивается путем передачи наличных денежных средств представителю Исполнителя в день заключения договора в размере </w:t>
      </w:r>
      <w:r w:rsidR="003E12B0" w:rsidRPr="009A04DF">
        <w:rPr>
          <w:sz w:val="20"/>
          <w:szCs w:val="20"/>
        </w:rPr>
        <w:t>10</w:t>
      </w:r>
      <w:r w:rsidRPr="009A04DF">
        <w:rPr>
          <w:sz w:val="20"/>
          <w:szCs w:val="20"/>
        </w:rPr>
        <w:t>0% от стоимости услуг.</w:t>
      </w:r>
      <w:bookmarkStart w:id="5" w:name="_GoBack"/>
      <w:bookmarkEnd w:id="5"/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76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В случае невозможности исполнения, возникшей по вине Заказчика, услуги подлежат оплате в полном объеме.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81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8A1438" w:rsidRPr="009A04DF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378"/>
        </w:tabs>
        <w:spacing w:after="44" w:line="220" w:lineRule="exact"/>
        <w:ind w:left="4060"/>
        <w:rPr>
          <w:sz w:val="20"/>
          <w:szCs w:val="20"/>
        </w:rPr>
      </w:pPr>
      <w:bookmarkStart w:id="6" w:name="bookmark7"/>
      <w:r w:rsidRPr="009A04DF">
        <w:rPr>
          <w:sz w:val="20"/>
          <w:szCs w:val="20"/>
        </w:rPr>
        <w:t>КОНФИДЕНЦИАЛЬНОСТЬ</w:t>
      </w:r>
      <w:bookmarkEnd w:id="6"/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76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Стороны признают, что вся информация, которой они обмениваются в процес</w:t>
      </w:r>
      <w:r w:rsidR="009941BC">
        <w:rPr>
          <w:sz w:val="20"/>
          <w:szCs w:val="20"/>
        </w:rPr>
        <w:t>се заключения и исполнения дого</w:t>
      </w:r>
      <w:r w:rsidRPr="009A04DF">
        <w:rPr>
          <w:sz w:val="20"/>
          <w:szCs w:val="20"/>
        </w:rPr>
        <w:t>вора, включая его условия, является конфиденциальной и не подлежит разглашению и передаче третьей стороне.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86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 xml:space="preserve">Условие настоящего пункта не распространяются на третьих лиц, привлекаемых Исполнителем для оказания услуг по </w:t>
      </w:r>
      <w:r w:rsidRPr="009A04DF">
        <w:rPr>
          <w:sz w:val="20"/>
          <w:szCs w:val="20"/>
        </w:rPr>
        <w:lastRenderedPageBreak/>
        <w:t>договору.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81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Передача конфиденциальной информации третьим лицам, опубликование ил</w:t>
      </w:r>
      <w:r w:rsidR="009941BC">
        <w:rPr>
          <w:sz w:val="20"/>
          <w:szCs w:val="20"/>
        </w:rPr>
        <w:t>и иное ее разглашение может осу</w:t>
      </w:r>
      <w:r w:rsidRPr="009A04DF">
        <w:rPr>
          <w:sz w:val="20"/>
          <w:szCs w:val="20"/>
        </w:rPr>
        <w:t>ществляться только с письменного согласия на это другой стороны.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76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К конфиденциальной информации не относится информация, которая от</w:t>
      </w:r>
      <w:r w:rsidR="009941BC">
        <w:rPr>
          <w:sz w:val="20"/>
          <w:szCs w:val="20"/>
        </w:rPr>
        <w:t>несена действующим законодатель</w:t>
      </w:r>
      <w:r w:rsidRPr="009A04DF">
        <w:rPr>
          <w:sz w:val="20"/>
          <w:szCs w:val="20"/>
        </w:rPr>
        <w:t>ством Российской Федерации к категории открытой и раскрытие которой вменено в обязанность одной из Сторон.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81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За убытки, причиненные разглашением конфиденциальной информации</w:t>
      </w:r>
      <w:r w:rsidR="00EF53B6" w:rsidRPr="009A04DF">
        <w:rPr>
          <w:sz w:val="20"/>
          <w:szCs w:val="20"/>
        </w:rPr>
        <w:t>,</w:t>
      </w:r>
      <w:r w:rsidRPr="009A04DF">
        <w:rPr>
          <w:sz w:val="20"/>
          <w:szCs w:val="20"/>
        </w:rPr>
        <w:t xml:space="preserve"> Стороны несут ответственность в соот</w:t>
      </w:r>
      <w:r w:rsidRPr="009A04DF">
        <w:rPr>
          <w:sz w:val="20"/>
          <w:szCs w:val="20"/>
        </w:rPr>
        <w:softHyphen/>
        <w:t>ветствии с действующим законодательством РФ.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501"/>
        </w:tabs>
        <w:spacing w:before="0" w:after="140" w:line="245" w:lineRule="exact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Заказчик выражает свое согласие на обработку, хранение своих персональных данных, информация о которых становится известна исполнителю в связи с выполнением своих обязанностей по договору.</w:t>
      </w:r>
    </w:p>
    <w:p w:rsidR="008A1438" w:rsidRPr="009A04DF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078"/>
        </w:tabs>
        <w:spacing w:after="49" w:line="220" w:lineRule="exact"/>
        <w:ind w:left="3740"/>
        <w:rPr>
          <w:sz w:val="20"/>
          <w:szCs w:val="20"/>
        </w:rPr>
      </w:pPr>
      <w:bookmarkStart w:id="7" w:name="bookmark8"/>
      <w:r w:rsidRPr="009A04DF">
        <w:rPr>
          <w:sz w:val="20"/>
          <w:szCs w:val="20"/>
        </w:rPr>
        <w:t>ОТВЕТСТВЕННОСТЬ СТОРОН</w:t>
      </w:r>
      <w:bookmarkEnd w:id="7"/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97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501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его заключения.</w:t>
      </w:r>
    </w:p>
    <w:p w:rsidR="008A1438" w:rsidRPr="009A04DF" w:rsidRDefault="002D753F">
      <w:pPr>
        <w:pStyle w:val="22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506"/>
        </w:tabs>
        <w:spacing w:before="0" w:after="144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Сторона, для которой стало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8A1438" w:rsidRPr="009A04DF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93"/>
        </w:tabs>
        <w:spacing w:after="48" w:line="220" w:lineRule="exact"/>
        <w:ind w:left="3460"/>
        <w:rPr>
          <w:sz w:val="20"/>
          <w:szCs w:val="20"/>
        </w:rPr>
      </w:pPr>
      <w:bookmarkStart w:id="8" w:name="bookmark9"/>
      <w:r w:rsidRPr="009A04DF">
        <w:rPr>
          <w:sz w:val="20"/>
          <w:szCs w:val="20"/>
        </w:rPr>
        <w:t>ПОРЯДОК РАССМОТРЕНИЯ СПОРОВ</w:t>
      </w:r>
      <w:bookmarkEnd w:id="8"/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497"/>
        </w:tabs>
        <w:spacing w:before="0" w:line="245" w:lineRule="exact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Все споры и разногласия, которые могут возникнуть между Сторонами, будут разрешаться путем переговоров.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501"/>
        </w:tabs>
        <w:spacing w:before="0" w:line="245" w:lineRule="exact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При не</w:t>
      </w:r>
      <w:r w:rsidR="00A324C6" w:rsidRPr="009A04DF">
        <w:rPr>
          <w:sz w:val="20"/>
          <w:szCs w:val="20"/>
        </w:rPr>
        <w:t xml:space="preserve"> </w:t>
      </w:r>
      <w:r w:rsidRPr="009A04DF">
        <w:rPr>
          <w:sz w:val="20"/>
          <w:szCs w:val="20"/>
        </w:rPr>
        <w:t>достижении соглашения в процессе переговоров спорных вопросов споры подлежат рассмотрению в суде по месту нахождения Исполнителя.</w:t>
      </w:r>
    </w:p>
    <w:p w:rsidR="008A1438" w:rsidRPr="009A04DF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218"/>
        </w:tabs>
        <w:spacing w:after="46" w:line="220" w:lineRule="exact"/>
        <w:ind w:left="3880"/>
        <w:rPr>
          <w:sz w:val="20"/>
          <w:szCs w:val="20"/>
        </w:rPr>
      </w:pPr>
      <w:bookmarkStart w:id="9" w:name="bookmark10"/>
      <w:r w:rsidRPr="009A04DF">
        <w:rPr>
          <w:sz w:val="20"/>
          <w:szCs w:val="20"/>
        </w:rPr>
        <w:t>СРОК ДЕЙСТВИЯ ДОГОВОРА</w:t>
      </w:r>
      <w:bookmarkEnd w:id="9"/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501"/>
          <w:tab w:val="left" w:leader="underscore" w:pos="5755"/>
          <w:tab w:val="left" w:leader="underscore" w:pos="6835"/>
          <w:tab w:val="left" w:leader="underscore" w:pos="7469"/>
        </w:tabs>
        <w:spacing w:before="0" w:line="254" w:lineRule="exact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Срок оказания услуг по настоящему Договору - с «</w:t>
      </w:r>
      <w:r w:rsidRPr="009A04DF">
        <w:rPr>
          <w:sz w:val="20"/>
          <w:szCs w:val="20"/>
        </w:rPr>
        <w:tab/>
        <w:t>»</w:t>
      </w:r>
      <w:r w:rsidRPr="009A04DF">
        <w:rPr>
          <w:sz w:val="20"/>
          <w:szCs w:val="20"/>
        </w:rPr>
        <w:tab/>
        <w:t>20</w:t>
      </w:r>
      <w:r w:rsidR="00E323B9">
        <w:rPr>
          <w:sz w:val="20"/>
          <w:szCs w:val="20"/>
        </w:rPr>
        <w:t>___</w:t>
      </w:r>
      <w:r w:rsidRPr="009A04DF">
        <w:rPr>
          <w:sz w:val="20"/>
          <w:szCs w:val="20"/>
        </w:rPr>
        <w:t>г. до полного исполнения Сторонами</w:t>
      </w:r>
    </w:p>
    <w:p w:rsidR="008A1438" w:rsidRPr="009A04DF" w:rsidRDefault="002D753F">
      <w:pPr>
        <w:pStyle w:val="22"/>
        <w:shd w:val="clear" w:color="auto" w:fill="auto"/>
        <w:spacing w:before="0" w:line="254" w:lineRule="exact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обязательств.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501"/>
        </w:tabs>
        <w:spacing w:before="0" w:line="254" w:lineRule="exact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506"/>
        </w:tabs>
        <w:spacing w:before="0" w:line="254" w:lineRule="exact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8A1438" w:rsidRPr="009A04DF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939"/>
        </w:tabs>
        <w:spacing w:after="124" w:line="254" w:lineRule="exact"/>
        <w:ind w:left="4500"/>
        <w:rPr>
          <w:sz w:val="20"/>
          <w:szCs w:val="20"/>
        </w:rPr>
      </w:pPr>
      <w:bookmarkStart w:id="10" w:name="bookmark11"/>
      <w:r w:rsidRPr="009A04DF">
        <w:rPr>
          <w:sz w:val="20"/>
          <w:szCs w:val="20"/>
        </w:rPr>
        <w:t>ИНЫЕ УСЛОВИЯ</w:t>
      </w:r>
      <w:bookmarkEnd w:id="10"/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612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В остальном, что не предусмотрено настоящим Договором, Стороны руководствуются нормами действующего законодательства.</w:t>
      </w:r>
    </w:p>
    <w:p w:rsidR="008A1438" w:rsidRPr="009A04DF" w:rsidRDefault="002D753F">
      <w:pPr>
        <w:pStyle w:val="22"/>
        <w:numPr>
          <w:ilvl w:val="1"/>
          <w:numId w:val="7"/>
        </w:numPr>
        <w:shd w:val="clear" w:color="auto" w:fill="auto"/>
        <w:tabs>
          <w:tab w:val="left" w:pos="617"/>
        </w:tabs>
        <w:spacing w:before="0"/>
        <w:ind w:firstLine="0"/>
        <w:jc w:val="both"/>
        <w:rPr>
          <w:sz w:val="20"/>
          <w:szCs w:val="20"/>
        </w:rPr>
      </w:pPr>
      <w:r w:rsidRPr="009A04DF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6F3B9D" w:rsidRPr="009A04DF" w:rsidRDefault="00AD5FB3" w:rsidP="006B721F">
      <w:pPr>
        <w:pStyle w:val="22"/>
        <w:shd w:val="clear" w:color="auto" w:fill="auto"/>
        <w:tabs>
          <w:tab w:val="left" w:pos="593"/>
        </w:tabs>
        <w:spacing w:before="0"/>
        <w:ind w:firstLine="0"/>
        <w:jc w:val="center"/>
        <w:rPr>
          <w:b/>
          <w:sz w:val="20"/>
          <w:szCs w:val="20"/>
        </w:rPr>
      </w:pPr>
      <w:r w:rsidRPr="009A04DF">
        <w:rPr>
          <w:b/>
          <w:sz w:val="20"/>
          <w:szCs w:val="20"/>
        </w:rPr>
        <w:t>РЕКВИ</w:t>
      </w:r>
      <w:r w:rsidR="00F96D91" w:rsidRPr="009A04DF">
        <w:rPr>
          <w:b/>
          <w:sz w:val="20"/>
          <w:szCs w:val="20"/>
        </w:rPr>
        <w:t>ЗИТЫ И ПОДПИСИ СТОРОН</w:t>
      </w:r>
    </w:p>
    <w:p w:rsidR="006F3B9D" w:rsidRPr="009A04DF" w:rsidRDefault="006F3B9D" w:rsidP="006F3B9D">
      <w:pPr>
        <w:pStyle w:val="22"/>
        <w:shd w:val="clear" w:color="auto" w:fill="auto"/>
        <w:tabs>
          <w:tab w:val="left" w:pos="761"/>
        </w:tabs>
        <w:spacing w:before="0"/>
        <w:ind w:firstLine="0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  <w:gridCol w:w="4982"/>
      </w:tblGrid>
      <w:tr w:rsidR="006F3B9D" w:rsidRPr="009A04DF" w:rsidTr="00643062">
        <w:trPr>
          <w:trHeight w:val="32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B9D" w:rsidRPr="009A04DF" w:rsidRDefault="006F3B9D" w:rsidP="00F96D91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Исполнитель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B9D" w:rsidRPr="009A04DF" w:rsidRDefault="006F3B9D" w:rsidP="00F96D91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Заказчик</w:t>
            </w:r>
          </w:p>
        </w:tc>
      </w:tr>
      <w:tr w:rsidR="00A324C6" w:rsidRPr="009A04DF" w:rsidTr="00643062">
        <w:trPr>
          <w:trHeight w:val="46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4C6" w:rsidRPr="009A04DF" w:rsidRDefault="00A324C6" w:rsidP="008818FF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Индивидуальный предприниматель </w:t>
            </w:r>
          </w:p>
          <w:p w:rsidR="00A324C6" w:rsidRPr="009A04DF" w:rsidRDefault="00A324C6" w:rsidP="008818FF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Харитонов И.А.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24C6" w:rsidRPr="009A04DF" w:rsidRDefault="00A324C6" w:rsidP="00F96D9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ФИО:</w:t>
            </w:r>
            <w:r w:rsidR="009941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__________________________________________</w:t>
            </w:r>
          </w:p>
        </w:tc>
      </w:tr>
      <w:tr w:rsidR="00A324C6" w:rsidRPr="009A04DF" w:rsidTr="00643062">
        <w:trPr>
          <w:trHeight w:val="45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254" w:rsidRPr="00BE3500" w:rsidRDefault="00DA0254" w:rsidP="00DA02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E3500">
              <w:rPr>
                <w:rFonts w:ascii="Times New Roman" w:hAnsi="Times New Roman" w:cs="Times New Roman"/>
                <w:sz w:val="20"/>
                <w:szCs w:val="20"/>
              </w:rPr>
              <w:t>ИП Харитонов И.А.</w:t>
            </w:r>
          </w:p>
          <w:p w:rsidR="00DA0254" w:rsidRPr="00CC198B" w:rsidRDefault="00DA0254" w:rsidP="00DA0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98B">
              <w:rPr>
                <w:rFonts w:ascii="Times New Roman" w:eastAsia="Times New Roman" w:hAnsi="Times New Roman" w:cs="Times New Roman"/>
                <w:sz w:val="20"/>
                <w:szCs w:val="20"/>
              </w:rPr>
              <w:t>141260, Московская обл., Пушкинский г.о.,</w:t>
            </w:r>
            <w:r w:rsidRPr="00CC19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рп. Правдинский, ул. Герцена, д. 30, к. 2. кв. 22.</w:t>
            </w:r>
          </w:p>
          <w:p w:rsidR="00DA0254" w:rsidRPr="00C61A49" w:rsidRDefault="00DA0254" w:rsidP="00DA0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C61A49">
              <w:rPr>
                <w:rFonts w:ascii="Times New Roman" w:eastAsia="Times New Roman" w:hAnsi="Times New Roman" w:cs="Times New Roman"/>
                <w:sz w:val="20"/>
                <w:szCs w:val="22"/>
              </w:rPr>
              <w:t>ИНН 502715255251</w:t>
            </w:r>
          </w:p>
          <w:p w:rsidR="00DA0254" w:rsidRPr="00C61A49" w:rsidRDefault="00DA0254" w:rsidP="00DA0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C61A49">
              <w:rPr>
                <w:rFonts w:ascii="Times New Roman" w:eastAsia="Times New Roman" w:hAnsi="Times New Roman" w:cs="Times New Roman"/>
                <w:sz w:val="20"/>
                <w:szCs w:val="22"/>
              </w:rPr>
              <w:t>ОГРНИП 318502700030461</w:t>
            </w:r>
          </w:p>
          <w:p w:rsidR="00DA0254" w:rsidRPr="00C61A49" w:rsidRDefault="00DA0254" w:rsidP="00DA0254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 xml:space="preserve">Р/с 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40802 810 4018 6000 0896</w:t>
            </w:r>
          </w:p>
          <w:p w:rsidR="00DA0254" w:rsidRPr="00C61A49" w:rsidRDefault="00DA0254" w:rsidP="00DA0254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>АО "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АЛЬФА-БАНК</w:t>
            </w:r>
            <w:r w:rsidRPr="00C61A49">
              <w:rPr>
                <w:rFonts w:ascii="Times New Roman" w:hAnsi="Times New Roman" w:cs="Times New Roman"/>
                <w:sz w:val="20"/>
              </w:rPr>
              <w:t>"</w:t>
            </w:r>
          </w:p>
          <w:p w:rsidR="00DA0254" w:rsidRPr="00C61A49" w:rsidRDefault="00DA0254" w:rsidP="00DA0254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 xml:space="preserve">к/с 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30101 810 2000 0000 0593</w:t>
            </w:r>
          </w:p>
          <w:p w:rsidR="00DA0254" w:rsidRPr="00C61A49" w:rsidRDefault="00DA0254" w:rsidP="00DA0254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 xml:space="preserve">БИК 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044525593</w:t>
            </w:r>
          </w:p>
          <w:p w:rsidR="00DA0254" w:rsidRPr="00C81801" w:rsidRDefault="00DA0254" w:rsidP="00DA02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500"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тел. </w:t>
            </w:r>
            <w:r w:rsidRPr="00C8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+7 (499) </w:t>
            </w:r>
            <w:r w:rsidRPr="00C61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455-35-40</w:t>
            </w:r>
            <w:r w:rsidRPr="00C8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DA0254" w:rsidRPr="009941BC" w:rsidRDefault="00DA0254" w:rsidP="00DA0254">
            <w:pPr>
              <w:pStyle w:val="a8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BE3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9941BC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prof-priemka@yandex.ru</w:t>
              </w:r>
            </w:hyperlink>
          </w:p>
          <w:p w:rsidR="00A324C6" w:rsidRPr="009A04DF" w:rsidRDefault="00267EFA" w:rsidP="00DA0254">
            <w:pPr>
              <w:pStyle w:val="a8"/>
              <w:rPr>
                <w:sz w:val="20"/>
                <w:szCs w:val="20"/>
              </w:rPr>
            </w:pPr>
            <w:hyperlink r:id="rId8" w:history="1"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prof</w:t>
              </w:r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priemka</w:t>
              </w:r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A0254" w:rsidRPr="009941B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C6" w:rsidRPr="009A04DF" w:rsidRDefault="00A324C6" w:rsidP="001736D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Паспортные д</w:t>
            </w:r>
            <w:r w:rsidR="006B72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анные: Серия________Номер____________</w:t>
            </w:r>
            <w:r w:rsidR="006B72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Выдан «___»_________20___г.</w:t>
            </w:r>
            <w:r w:rsidR="006B72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______________________</w:t>
            </w: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_________________________________________________________________________________</w:t>
            </w:r>
            <w:r w:rsidR="006B72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</w:t>
            </w:r>
          </w:p>
          <w:p w:rsidR="00A324C6" w:rsidRPr="009A04DF" w:rsidRDefault="003E7845" w:rsidP="001736D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 подразделения</w:t>
            </w:r>
            <w:r w:rsidR="009941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:_______________________________</w:t>
            </w:r>
          </w:p>
          <w:p w:rsidR="00A324C6" w:rsidRPr="009A04DF" w:rsidRDefault="003E7845" w:rsidP="009941B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регистрации:</w:t>
            </w:r>
            <w:r w:rsidR="009941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 ________________________________________________</w:t>
            </w:r>
            <w:r w:rsidR="00A324C6"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</w:t>
            </w:r>
          </w:p>
        </w:tc>
      </w:tr>
      <w:tr w:rsidR="00F96D91" w:rsidRPr="009A04DF" w:rsidTr="00643062">
        <w:trPr>
          <w:trHeight w:val="46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4C6" w:rsidRPr="009A04DF" w:rsidRDefault="00A324C6" w:rsidP="00A324C6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A324C6" w:rsidRPr="009A04DF" w:rsidRDefault="00A324C6" w:rsidP="00A324C6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Исполнитель:_______________/</w:t>
            </w:r>
            <w:r w:rsidR="0058735A"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</w:t>
            </w:r>
          </w:p>
          <w:p w:rsidR="00A324C6" w:rsidRPr="009A04DF" w:rsidRDefault="00A324C6" w:rsidP="00A324C6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</w:t>
            </w:r>
          </w:p>
          <w:p w:rsidR="00F96D91" w:rsidRPr="009A04DF" w:rsidRDefault="00A324C6" w:rsidP="00A324C6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м.п.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1" w:rsidRPr="009A04DF" w:rsidRDefault="001736D9" w:rsidP="001736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0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Заказчик:__________________/________________</w:t>
            </w:r>
          </w:p>
        </w:tc>
      </w:tr>
    </w:tbl>
    <w:p w:rsidR="001736D9" w:rsidRPr="009A04DF" w:rsidRDefault="001736D9" w:rsidP="009941BC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sectPr w:rsidR="001736D9" w:rsidRPr="009A04DF" w:rsidSect="00602264">
      <w:footnotePr>
        <w:numRestart w:val="eachPage"/>
      </w:footnotePr>
      <w:pgSz w:w="11900" w:h="16840"/>
      <w:pgMar w:top="712" w:right="409" w:bottom="426" w:left="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FA" w:rsidRDefault="00267EFA">
      <w:r>
        <w:separator/>
      </w:r>
    </w:p>
  </w:endnote>
  <w:endnote w:type="continuationSeparator" w:id="0">
    <w:p w:rsidR="00267EFA" w:rsidRDefault="002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FA" w:rsidRDefault="00267EFA">
      <w:r>
        <w:separator/>
      </w:r>
    </w:p>
  </w:footnote>
  <w:footnote w:type="continuationSeparator" w:id="0">
    <w:p w:rsidR="00267EFA" w:rsidRDefault="002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88E71E1"/>
    <w:multiLevelType w:val="multilevel"/>
    <w:tmpl w:val="0CFEF0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F329C"/>
    <w:multiLevelType w:val="multilevel"/>
    <w:tmpl w:val="6C0C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031B6B"/>
    <w:multiLevelType w:val="multilevel"/>
    <w:tmpl w:val="36CEEFA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B83DC1"/>
    <w:multiLevelType w:val="multilevel"/>
    <w:tmpl w:val="BD3670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4548D"/>
    <w:multiLevelType w:val="multilevel"/>
    <w:tmpl w:val="BC860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7844F7"/>
    <w:multiLevelType w:val="multilevel"/>
    <w:tmpl w:val="04A45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1553D"/>
    <w:multiLevelType w:val="multilevel"/>
    <w:tmpl w:val="A84CE5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77176A"/>
    <w:multiLevelType w:val="multilevel"/>
    <w:tmpl w:val="C59EC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C9527E"/>
    <w:multiLevelType w:val="multilevel"/>
    <w:tmpl w:val="08FCEA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8"/>
    <w:rsid w:val="00006F5D"/>
    <w:rsid w:val="00015F57"/>
    <w:rsid w:val="00020D29"/>
    <w:rsid w:val="00050006"/>
    <w:rsid w:val="000D153C"/>
    <w:rsid w:val="000F6370"/>
    <w:rsid w:val="00115DF5"/>
    <w:rsid w:val="00132860"/>
    <w:rsid w:val="001736D9"/>
    <w:rsid w:val="001747B3"/>
    <w:rsid w:val="001E55DF"/>
    <w:rsid w:val="00201E39"/>
    <w:rsid w:val="00267EFA"/>
    <w:rsid w:val="002A0D5D"/>
    <w:rsid w:val="002D753F"/>
    <w:rsid w:val="00384CBF"/>
    <w:rsid w:val="003950A7"/>
    <w:rsid w:val="003E12B0"/>
    <w:rsid w:val="003E7845"/>
    <w:rsid w:val="003F103F"/>
    <w:rsid w:val="003F423A"/>
    <w:rsid w:val="00453EEF"/>
    <w:rsid w:val="0046506D"/>
    <w:rsid w:val="00483B84"/>
    <w:rsid w:val="004E6C32"/>
    <w:rsid w:val="0052624F"/>
    <w:rsid w:val="0053519D"/>
    <w:rsid w:val="00540012"/>
    <w:rsid w:val="005607F5"/>
    <w:rsid w:val="0058735A"/>
    <w:rsid w:val="00597273"/>
    <w:rsid w:val="005D0B51"/>
    <w:rsid w:val="00602264"/>
    <w:rsid w:val="00643062"/>
    <w:rsid w:val="006528D6"/>
    <w:rsid w:val="00684D9E"/>
    <w:rsid w:val="006B721F"/>
    <w:rsid w:val="006D45DD"/>
    <w:rsid w:val="006F097B"/>
    <w:rsid w:val="006F3B9D"/>
    <w:rsid w:val="007059C0"/>
    <w:rsid w:val="007A12AE"/>
    <w:rsid w:val="007A24A7"/>
    <w:rsid w:val="007A3FD2"/>
    <w:rsid w:val="00877BB7"/>
    <w:rsid w:val="008A1438"/>
    <w:rsid w:val="00907005"/>
    <w:rsid w:val="009433B8"/>
    <w:rsid w:val="009449C6"/>
    <w:rsid w:val="009722DC"/>
    <w:rsid w:val="009941BC"/>
    <w:rsid w:val="009A04DF"/>
    <w:rsid w:val="009B3262"/>
    <w:rsid w:val="009D5429"/>
    <w:rsid w:val="00A10EDA"/>
    <w:rsid w:val="00A324C6"/>
    <w:rsid w:val="00A6741A"/>
    <w:rsid w:val="00A72241"/>
    <w:rsid w:val="00A90C34"/>
    <w:rsid w:val="00AD5FB3"/>
    <w:rsid w:val="00B20544"/>
    <w:rsid w:val="00B360AE"/>
    <w:rsid w:val="00B4071D"/>
    <w:rsid w:val="00B609AD"/>
    <w:rsid w:val="00BE2AC8"/>
    <w:rsid w:val="00BE2D3D"/>
    <w:rsid w:val="00C0445B"/>
    <w:rsid w:val="00C230AE"/>
    <w:rsid w:val="00CA06F3"/>
    <w:rsid w:val="00CF1F90"/>
    <w:rsid w:val="00D0059B"/>
    <w:rsid w:val="00D24740"/>
    <w:rsid w:val="00DA0254"/>
    <w:rsid w:val="00DC05CA"/>
    <w:rsid w:val="00DF5EBC"/>
    <w:rsid w:val="00E323B9"/>
    <w:rsid w:val="00E77572"/>
    <w:rsid w:val="00EE2A2A"/>
    <w:rsid w:val="00EF53B6"/>
    <w:rsid w:val="00F15439"/>
    <w:rsid w:val="00F33011"/>
    <w:rsid w:val="00F334AC"/>
    <w:rsid w:val="00F42EB1"/>
    <w:rsid w:val="00F47EEF"/>
    <w:rsid w:val="00F71350"/>
    <w:rsid w:val="00F96D91"/>
    <w:rsid w:val="00FA213E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0C7"/>
  <w15:docId w15:val="{37BCD8DD-9D75-4116-BA60-6088647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50" w:lineRule="exact"/>
      <w:ind w:hanging="2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3B9D"/>
    <w:pPr>
      <w:ind w:left="720"/>
      <w:contextualSpacing/>
    </w:pPr>
  </w:style>
  <w:style w:type="paragraph" w:styleId="a8">
    <w:name w:val="No Spacing"/>
    <w:uiPriority w:val="1"/>
    <w:qFormat/>
    <w:rsid w:val="00F96D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unhideWhenUsed/>
    <w:rsid w:val="00F96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73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6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priemk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-priem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14</cp:revision>
  <cp:lastPrinted>2022-09-05T07:42:00Z</cp:lastPrinted>
  <dcterms:created xsi:type="dcterms:W3CDTF">2020-01-24T07:38:00Z</dcterms:created>
  <dcterms:modified xsi:type="dcterms:W3CDTF">2023-06-30T11:50:00Z</dcterms:modified>
</cp:coreProperties>
</file>